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BC1DA8"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BC1DA8" w:rsidRPr="0048702D" w:rsidRDefault="00BC1DA8"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rsidR="00BC1DA8" w:rsidRPr="00E15AA2" w:rsidRDefault="00BC1DA8"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BC1DA8" w:rsidRPr="00E15AA2" w:rsidRDefault="00BC1DA8"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BC1DA8"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количество</w:t>
            </w:r>
          </w:p>
        </w:tc>
      </w:tr>
      <w:tr w:rsidR="00BC1DA8"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Двухсекционная электрическая промышленная хлебопекарная печь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840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900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1510 (±100) мм. Мощность: не менее 10 кВт. Напряжение: ~400 В. Максимальная температура в духовке 270°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535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290 мм. Вместимость – не менее 3 противней размером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470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30 мм. Печь установлена на окрашенной подставке.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r w:rsidRPr="00E15AA2">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E15AA2">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4.4</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E15AA2">
              <w:rPr>
                <w:rFonts w:ascii="GHEA Grapalat" w:eastAsia="Times New Roman" w:hAnsi="GHEA Grapalat" w:cs="Calibri"/>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E15AA2">
              <w:rPr>
                <w:rFonts w:ascii="GHEA Grapalat" w:eastAsia="Times New Roman" w:hAnsi="GHEA Grapalat" w:cs="Calibri"/>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E15AA2">
              <w:rPr>
                <w:rFonts w:ascii="GHEA Grapalat" w:eastAsia="Times New Roman" w:hAnsi="GHEA Grapalat" w:cs="Calibri"/>
                <w:sz w:val="18"/>
                <w:szCs w:val="18"/>
              </w:rPr>
              <w:t>Напряжение: 220 В.</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E15AA2">
              <w:rPr>
                <w:rFonts w:ascii="GHEA Grapalat" w:eastAsia="Times New Roman" w:hAnsi="GHEA Grapalat" w:cs="Calibri"/>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E15AA2">
              <w:rPr>
                <w:rFonts w:ascii="GHEA Grapalat" w:eastAsia="Times New Roman" w:hAnsi="GHEA Grapalat" w:cs="Calibri"/>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E15AA2">
              <w:rPr>
                <w:rFonts w:ascii="GHEA Grapalat" w:eastAsia="Times New Roman" w:hAnsi="GHEA Grapalat" w:cs="Calibri"/>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r w:rsidRPr="00E15AA2">
              <w:rPr>
                <w:rFonts w:ascii="GHEA Grapalat" w:eastAsia="Times New Roman" w:hAnsi="GHEA Grapalat" w:cs="Calibri"/>
                <w:sz w:val="18"/>
                <w:szCs w:val="18"/>
              </w:rPr>
              <w:t>Exlxp</w:t>
            </w:r>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E15AA2">
              <w:rPr>
                <w:rFonts w:ascii="GHEA Grapalat" w:eastAsia="Times New Roman" w:hAnsi="GHEA Grapalat" w:cs="Calibri"/>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15AA2">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E15AA2">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E15AA2">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9.10</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E15AA2">
              <w:rPr>
                <w:rFonts w:ascii="GHEA Grapalat" w:eastAsia="Times New Roman" w:hAnsi="GHEA Grapalat" w:cs="Calibri"/>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9.30</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BC1DA8" w:rsidRPr="00E15AA2" w:rsidRDefault="00BC1DA8"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шт</w:t>
            </w:r>
          </w:p>
        </w:tc>
        <w:tc>
          <w:tcPr>
            <w:tcW w:w="960" w:type="dxa"/>
            <w:tcBorders>
              <w:top w:val="nil"/>
              <w:left w:val="nil"/>
              <w:bottom w:val="single" w:sz="4" w:space="0" w:color="auto"/>
              <w:right w:val="single" w:sz="4" w:space="0" w:color="auto"/>
            </w:tcBorders>
            <w:vAlign w:val="center"/>
            <w:hideMark/>
          </w:tcPr>
          <w:p w:rsidR="00BC1DA8" w:rsidRPr="00E15AA2" w:rsidRDefault="00BC1DA8"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BC1DA8" w:rsidRPr="00A45467" w:rsidTr="000713C3">
        <w:trPr>
          <w:trHeight w:val="345"/>
        </w:trPr>
        <w:tc>
          <w:tcPr>
            <w:tcW w:w="13940" w:type="dxa"/>
            <w:gridSpan w:val="4"/>
            <w:tcBorders>
              <w:top w:val="nil"/>
              <w:left w:val="nil"/>
              <w:bottom w:val="nil"/>
              <w:right w:val="nil"/>
            </w:tcBorders>
            <w:vAlign w:val="bottom"/>
            <w:hideMark/>
          </w:tcPr>
          <w:p w:rsidR="00BC1DA8" w:rsidRPr="00E15AA2" w:rsidRDefault="00BC1DA8"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Default="00F12C76" w:rsidP="006C0B77">
      <w:pPr>
        <w:spacing w:after="0"/>
        <w:ind w:firstLine="709"/>
        <w:jc w:val="both"/>
      </w:pPr>
      <w:bookmarkStart w:id="0" w:name="_GoBack"/>
      <w:bookmarkEnd w:id="0"/>
    </w:p>
    <w:sectPr w:rsidR="00F12C76" w:rsidSect="00BC1DA8">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DA8"/>
    <w:rsid w:val="001C6D74"/>
    <w:rsid w:val="006B64DC"/>
    <w:rsid w:val="006C0B77"/>
    <w:rsid w:val="008242FF"/>
    <w:rsid w:val="00870751"/>
    <w:rsid w:val="00922C48"/>
    <w:rsid w:val="00B915B7"/>
    <w:rsid w:val="00BC1DA8"/>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87B43A-6BFC-477B-A13A-9B97A16A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DA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4171</Words>
  <Characters>23776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2026-07-29T06:07:00Z</dcterms:created>
  <dcterms:modified xsi:type="dcterms:W3CDTF">2026-07-29T06:08:00Z</dcterms:modified>
</cp:coreProperties>
</file>